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F" w:rsidRPr="00BA4BD1" w:rsidRDefault="006662FF" w:rsidP="006662FF">
      <w:pPr>
        <w:pStyle w:val="a4"/>
        <w:snapToGrid w:val="0"/>
        <w:ind w:left="0" w:firstLineChars="0" w:firstLine="0"/>
        <w:jc w:val="center"/>
        <w:rPr>
          <w:rFonts w:ascii="Times New Roman" w:eastAsia="標楷體" w:hAnsi="Times New Roman" w:cs="Times New Roman"/>
          <w:color w:val="000000" w:themeColor="text1"/>
        </w:rPr>
      </w:pPr>
      <w:bookmarkStart w:id="0" w:name="_Toc89253333"/>
      <w:bookmarkStart w:id="1" w:name="_GoBack"/>
      <w:bookmarkEnd w:id="1"/>
      <w:r w:rsidRPr="00BA4BD1">
        <w:rPr>
          <w:rFonts w:ascii="Times New Roman" w:eastAsia="標楷體" w:hAnsi="Times New Roman" w:cs="Times New Roman"/>
          <w:color w:val="000000" w:themeColor="text1"/>
        </w:rPr>
        <w:t>附表</w:t>
      </w:r>
      <w:r w:rsidRPr="00BA4BD1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A4BD1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A4BD1">
        <w:rPr>
          <w:rFonts w:ascii="Times New Roman" w:eastAsia="標楷體" w:hAnsi="Times New Roman" w:cs="Times New Roman" w:hint="eastAsia"/>
          <w:color w:val="000000" w:themeColor="text1"/>
          <w:spacing w:val="-14"/>
          <w:kern w:val="0"/>
        </w:rPr>
        <w:t>臺北市</w:t>
      </w:r>
      <w:r w:rsidR="007905DC">
        <w:rPr>
          <w:rFonts w:ascii="Times New Roman" w:eastAsia="標楷體" w:hAnsi="Times New Roman" w:cs="Times New Roman"/>
          <w:color w:val="000000" w:themeColor="text1"/>
          <w:spacing w:val="-14"/>
          <w:kern w:val="0"/>
        </w:rPr>
        <w:t>112</w:t>
      </w:r>
      <w:r w:rsidRPr="00BA4BD1">
        <w:rPr>
          <w:rFonts w:ascii="Times New Roman" w:eastAsia="標楷體" w:hAnsi="Times New Roman" w:cs="Times New Roman"/>
          <w:color w:val="000000" w:themeColor="text1"/>
          <w:spacing w:val="-14"/>
          <w:kern w:val="0"/>
        </w:rPr>
        <w:t>學年度</w:t>
      </w:r>
      <w:r w:rsidRPr="00BA4BD1">
        <w:rPr>
          <w:rFonts w:ascii="Times New Roman" w:eastAsia="標楷體" w:hAnsi="Times New Roman" w:cs="Times New Roman" w:hint="eastAsia"/>
          <w:color w:val="000000" w:themeColor="text1"/>
          <w:spacing w:val="-14"/>
          <w:kern w:val="0"/>
        </w:rPr>
        <w:t>高級中等學校優先免試入學已報到學生放棄錄取資格聲明書</w:t>
      </w:r>
      <w:bookmarkEnd w:id="0"/>
    </w:p>
    <w:p w:rsidR="006662FF" w:rsidRPr="00BA4BD1" w:rsidRDefault="006662FF" w:rsidP="006662F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第一聯</w:t>
      </w:r>
      <w:r w:rsidRPr="00BA4BD1">
        <w:rPr>
          <w:rFonts w:ascii="Times New Roman" w:eastAsia="標楷體" w:hAnsi="Times New Roman" w:cs="Times New Roman" w:hint="eastAsia"/>
          <w:iCs/>
          <w:color w:val="000000" w:themeColor="text1"/>
          <w:kern w:val="2"/>
          <w:sz w:val="20"/>
        </w:rPr>
        <w:t xml:space="preserve">　</w:t>
      </w: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錄取學校存查聯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6662FF" w:rsidRPr="00BA4BD1" w:rsidTr="003959D0">
        <w:trPr>
          <w:cantSplit/>
          <w:trHeight w:val="488"/>
        </w:trPr>
        <w:tc>
          <w:tcPr>
            <w:tcW w:w="996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828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身分證</w:t>
            </w:r>
          </w:p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011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62FF" w:rsidRPr="00BA4BD1" w:rsidTr="003959D0">
        <w:trPr>
          <w:cantSplit/>
          <w:trHeight w:val="2460"/>
        </w:trPr>
        <w:tc>
          <w:tcPr>
            <w:tcW w:w="9610" w:type="dxa"/>
            <w:gridSpan w:val="16"/>
          </w:tcPr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本人自願放棄貴校之入學錄取資格，絕無異議，特此聲明。</w:t>
            </w:r>
          </w:p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left="826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此致</w:t>
            </w:r>
          </w:p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□第一</w:t>
            </w:r>
            <w:proofErr w:type="gramStart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proofErr w:type="gramEnd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　□第二</w:t>
            </w:r>
            <w:proofErr w:type="gramStart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proofErr w:type="gramEnd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</w:t>
            </w:r>
          </w:p>
          <w:p w:rsidR="006662FF" w:rsidRPr="00BA4BD1" w:rsidRDefault="006662FF" w:rsidP="003959D0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錄取學校全銜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錄取科別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</w:p>
          <w:p w:rsidR="006662FF" w:rsidRPr="00BA4BD1" w:rsidRDefault="006662FF" w:rsidP="003959D0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學生簽章：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7905DC" w:rsidP="003959D0">
            <w:pPr>
              <w:spacing w:beforeLines="50" w:before="180"/>
              <w:ind w:firstLineChars="1400" w:firstLine="336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家長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>雙方（或</w:t>
            </w:r>
            <w:r w:rsidR="006662FF"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監護人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>）簽章：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="006662FF"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ind w:firstLineChars="2600" w:firstLine="6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日期：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905DC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6662FF" w:rsidRPr="00BA4BD1" w:rsidTr="003959D0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662FF" w:rsidRPr="00BA4BD1" w:rsidRDefault="006662FF" w:rsidP="006662FF">
      <w:pPr>
        <w:pStyle w:val="Web"/>
        <w:widowControl w:val="0"/>
        <w:spacing w:beforeLines="10" w:before="36" w:beforeAutospacing="0" w:afterLines="50" w:after="180" w:afterAutospacing="0" w:line="0" w:lineRule="atLeast"/>
        <w:rPr>
          <w:rFonts w:ascii="Times New Roman" w:eastAsia="標楷體" w:hAnsi="Times New Roman" w:cs="Times New Roman"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noProof/>
          <w:color w:val="000000" w:themeColor="text1"/>
          <w:kern w:val="2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C8922" wp14:editId="6E75A34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55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2FF" w:rsidRDefault="006662FF" w:rsidP="006662FF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8C8922" id="Group 54" o:spid="_x0000_s1026" style="position:absolute;margin-left:0;margin-top:1.7pt;width:481.9pt;height:27pt;z-index:251659264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">
                <v:line id="Line 55" o:spid="_x0000_s1027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662FF" w:rsidRDefault="006662FF" w:rsidP="006662FF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62FF" w:rsidRPr="00BA4BD1" w:rsidRDefault="006662FF" w:rsidP="006662FF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</w:pP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臺北市</w:t>
      </w:r>
      <w:r w:rsidR="007905DC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112</w:t>
      </w: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學年度高級中等學校優先免試入學已</w:t>
      </w:r>
      <w:r w:rsidRPr="00BA4BD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報到</w:t>
      </w:r>
      <w:r w:rsidRPr="00BA4BD1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  <w:t>學生放棄錄取資格聲明書</w:t>
      </w:r>
    </w:p>
    <w:p w:rsidR="006662FF" w:rsidRPr="00BA4BD1" w:rsidRDefault="006662FF" w:rsidP="006662F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</w:pP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第二聯</w:t>
      </w:r>
      <w:r w:rsidRPr="00BA4BD1">
        <w:rPr>
          <w:rFonts w:ascii="Times New Roman" w:eastAsia="標楷體" w:hAnsi="Times New Roman" w:cs="Times New Roman" w:hint="eastAsia"/>
          <w:iCs/>
          <w:color w:val="000000" w:themeColor="text1"/>
          <w:kern w:val="2"/>
          <w:sz w:val="20"/>
        </w:rPr>
        <w:t xml:space="preserve">　</w:t>
      </w:r>
      <w:r w:rsidRPr="00BA4BD1">
        <w:rPr>
          <w:rFonts w:ascii="Times New Roman" w:eastAsia="標楷體" w:hAnsi="Times New Roman" w:cs="Times New Roman"/>
          <w:iCs/>
          <w:color w:val="000000" w:themeColor="text1"/>
          <w:kern w:val="2"/>
          <w:sz w:val="20"/>
        </w:rPr>
        <w:t>考生存查聯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6662FF" w:rsidRPr="00BA4BD1" w:rsidTr="003959D0">
        <w:trPr>
          <w:cantSplit/>
          <w:trHeight w:val="438"/>
        </w:trPr>
        <w:tc>
          <w:tcPr>
            <w:tcW w:w="996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828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身分證</w:t>
            </w:r>
          </w:p>
          <w:p w:rsidR="006662FF" w:rsidRPr="00BA4BD1" w:rsidRDefault="006662FF" w:rsidP="003959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" w:type="dxa"/>
            <w:vAlign w:val="center"/>
          </w:tcPr>
          <w:p w:rsidR="006662FF" w:rsidRPr="00BA4BD1" w:rsidRDefault="006662FF" w:rsidP="003959D0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011" w:type="dxa"/>
            <w:vAlign w:val="center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62FF" w:rsidRPr="00BA4BD1" w:rsidTr="003959D0">
        <w:trPr>
          <w:cantSplit/>
          <w:trHeight w:val="2460"/>
        </w:trPr>
        <w:tc>
          <w:tcPr>
            <w:tcW w:w="9610" w:type="dxa"/>
            <w:gridSpan w:val="16"/>
          </w:tcPr>
          <w:p w:rsidR="006662FF" w:rsidRPr="00BA4BD1" w:rsidRDefault="006662FF" w:rsidP="003959D0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本人自願放棄貴校之入學錄取資格，絕無異議，特此聲明。</w:t>
            </w:r>
          </w:p>
          <w:p w:rsidR="006662FF" w:rsidRPr="00BA4BD1" w:rsidRDefault="006662FF" w:rsidP="003959D0">
            <w:pPr>
              <w:adjustRightInd w:val="0"/>
              <w:snapToGrid w:val="0"/>
              <w:spacing w:before="120" w:after="240" w:line="0" w:lineRule="atLeast"/>
              <w:ind w:left="826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此致</w:t>
            </w:r>
          </w:p>
          <w:p w:rsidR="006662FF" w:rsidRPr="00BA4BD1" w:rsidRDefault="006662FF" w:rsidP="003959D0">
            <w:pPr>
              <w:adjustRightInd w:val="0"/>
              <w:snapToGrid w:val="0"/>
              <w:spacing w:before="120" w:after="240"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□第一</w:t>
            </w:r>
            <w:proofErr w:type="gramStart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proofErr w:type="gramEnd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　□第二</w:t>
            </w:r>
            <w:proofErr w:type="gramStart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類</w:t>
            </w:r>
            <w:r w:rsidRPr="00BA4BD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優免</w:t>
            </w:r>
            <w:proofErr w:type="gramEnd"/>
            <w:r w:rsidRPr="00BA4BD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招生學校</w:t>
            </w:r>
          </w:p>
          <w:p w:rsidR="006662FF" w:rsidRPr="00BA4BD1" w:rsidRDefault="006662FF" w:rsidP="003959D0">
            <w:pPr>
              <w:snapToGrid w:val="0"/>
              <w:spacing w:beforeLines="50" w:before="180" w:after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錄取學校全銜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錄取科別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</w:p>
          <w:p w:rsidR="006662FF" w:rsidRPr="00BA4BD1" w:rsidRDefault="006662FF" w:rsidP="003959D0">
            <w:pPr>
              <w:spacing w:beforeLines="50" w:before="180" w:after="4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學生簽章：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7905DC" w:rsidP="003959D0">
            <w:pPr>
              <w:spacing w:beforeLines="50" w:before="180" w:after="48"/>
              <w:ind w:firstLineChars="1400" w:firstLine="336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家長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>雙方（或</w:t>
            </w:r>
            <w:r w:rsidR="006662FF"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>監護人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>）簽章：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="006662FF"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="006662FF"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 w:after="4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                 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662FF" w:rsidRPr="00BA4BD1" w:rsidRDefault="006662FF" w:rsidP="003959D0">
            <w:pPr>
              <w:spacing w:beforeLines="50" w:before="180" w:afterLines="20" w:after="72" w:line="0" w:lineRule="atLeast"/>
              <w:ind w:firstLineChars="2600" w:firstLine="6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日期：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905DC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BA4BD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6662FF" w:rsidRPr="00BA4BD1" w:rsidTr="003959D0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:rsidR="006662FF" w:rsidRPr="00BA4BD1" w:rsidRDefault="006662FF" w:rsidP="003959D0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4BD1">
              <w:rPr>
                <w:rFonts w:ascii="Times New Roman" w:eastAsia="標楷體" w:hAnsi="Times New Roman" w:cs="Times New Roman"/>
                <w:color w:val="000000" w:themeColor="text1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6662FF" w:rsidRPr="00BA4BD1" w:rsidRDefault="006662FF" w:rsidP="003959D0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662FF" w:rsidRPr="00BA4BD1" w:rsidRDefault="006662FF" w:rsidP="006662FF">
      <w:pPr>
        <w:pStyle w:val="Web"/>
        <w:widowControl w:val="0"/>
        <w:spacing w:before="0" w:beforeAutospacing="0" w:after="0" w:afterAutospacing="0" w:line="0" w:lineRule="atLeast"/>
        <w:ind w:leftChars="23" w:left="5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注意事項：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3" w:left="417" w:hangingChars="181" w:hanging="362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一、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已報到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學生欲放棄錄取資格者，請</w:t>
      </w:r>
      <w:proofErr w:type="gramStart"/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填妥本聲明</w:t>
      </w:r>
      <w:proofErr w:type="gramEnd"/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書，經學生、</w:t>
      </w:r>
      <w:r w:rsidR="007905DC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家長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雙方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或</w:t>
      </w:r>
      <w:r w:rsidRPr="00BA4BD1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監護人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）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親自簽章後，由學生或</w:t>
      </w:r>
      <w:r w:rsidR="007905DC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家長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親送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至錄取學校辦理。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二、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第一</w:t>
      </w:r>
      <w:proofErr w:type="gramStart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類優免已</w:t>
      </w:r>
      <w:proofErr w:type="gramEnd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報到學生請於</w:t>
      </w:r>
      <w:r w:rsidR="007905DC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112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年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6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月</w:t>
      </w:r>
      <w:r w:rsidR="007905DC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12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日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星期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一）上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8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時至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12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時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，第二</w:t>
      </w:r>
      <w:proofErr w:type="gramStart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類優免已</w:t>
      </w:r>
      <w:proofErr w:type="gramEnd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報到學生請於</w:t>
      </w:r>
      <w:r w:rsidR="007905DC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112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年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6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月</w:t>
      </w:r>
      <w:r w:rsidR="007905DC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19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日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（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星期</w:t>
      </w:r>
      <w:r w:rsidR="007905DC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一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）下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午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1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時至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3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  <w:u w:val="single"/>
        </w:rPr>
        <w:t>時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  <w:u w:val="single"/>
        </w:rPr>
        <w:t>至錄取學校完成放棄手續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三、錄取學校於聲明書蓋章後，</w:t>
      </w:r>
      <w:proofErr w:type="gramStart"/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第一聯由學校</w:t>
      </w:r>
      <w:proofErr w:type="gramEnd"/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存查，第二聯撕下由學生領回。</w:t>
      </w:r>
    </w:p>
    <w:p w:rsidR="006662FF" w:rsidRPr="00BA4BD1" w:rsidRDefault="006662FF" w:rsidP="006662FF">
      <w:pPr>
        <w:pStyle w:val="Web"/>
        <w:widowControl w:val="0"/>
        <w:snapToGrid w:val="0"/>
        <w:spacing w:before="0" w:beforeAutospacing="0" w:after="0" w:afterAutospacing="0"/>
        <w:ind w:leftChars="22" w:left="389" w:hangingChars="168" w:hanging="33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</w:pP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四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、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第一</w:t>
      </w:r>
      <w:proofErr w:type="gramStart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類優免已</w:t>
      </w:r>
      <w:proofErr w:type="gramEnd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報到學生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完成上述手續後，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始得參加第二</w:t>
      </w:r>
      <w:proofErr w:type="gramStart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類優免或</w:t>
      </w:r>
      <w:proofErr w:type="gramEnd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其他入學管道報名；第二</w:t>
      </w:r>
      <w:proofErr w:type="gramStart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類優免已</w:t>
      </w:r>
      <w:proofErr w:type="gramEnd"/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報到學生完成上述手續後，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始得參加本學年度其他入學管道</w:t>
      </w:r>
      <w:r w:rsidRPr="00BA4BD1">
        <w:rPr>
          <w:rFonts w:ascii="Times New Roman" w:eastAsia="標楷體" w:hAnsi="Times New Roman" w:cs="Times New Roman" w:hint="eastAsia"/>
          <w:color w:val="000000" w:themeColor="text1"/>
          <w:kern w:val="2"/>
          <w:sz w:val="20"/>
          <w:szCs w:val="20"/>
        </w:rPr>
        <w:t>報名</w:t>
      </w:r>
      <w:r w:rsidRPr="00BA4BD1">
        <w:rPr>
          <w:rFonts w:ascii="Times New Roman" w:eastAsia="標楷體" w:hAnsi="Times New Roman" w:cs="Times New Roman"/>
          <w:color w:val="000000" w:themeColor="text1"/>
          <w:kern w:val="2"/>
          <w:sz w:val="20"/>
          <w:szCs w:val="20"/>
        </w:rPr>
        <w:t>。</w:t>
      </w:r>
    </w:p>
    <w:p w:rsidR="00647347" w:rsidRPr="006662FF" w:rsidRDefault="006662FF" w:rsidP="006662FF">
      <w:r w:rsidRPr="00BA4BD1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五</w:t>
      </w:r>
      <w:r w:rsidRPr="00BA4BD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、聲明放棄錄取資格手續完成後，不得以任何理由撤回，請慎重考慮。</w:t>
      </w:r>
    </w:p>
    <w:sectPr w:rsidR="00647347" w:rsidRPr="006662FF" w:rsidSect="004568B1">
      <w:headerReference w:type="default" r:id="rId6"/>
      <w:pgSz w:w="11906" w:h="16838"/>
      <w:pgMar w:top="720" w:right="1077" w:bottom="720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F8" w:rsidRDefault="00D227F8" w:rsidP="004568B1">
      <w:r>
        <w:separator/>
      </w:r>
    </w:p>
  </w:endnote>
  <w:endnote w:type="continuationSeparator" w:id="0">
    <w:p w:rsidR="00D227F8" w:rsidRDefault="00D227F8" w:rsidP="0045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algun Gothic Semilight"/>
    <w:charset w:val="88"/>
    <w:family w:val="script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F8" w:rsidRDefault="00D227F8" w:rsidP="004568B1">
      <w:r>
        <w:separator/>
      </w:r>
    </w:p>
  </w:footnote>
  <w:footnote w:type="continuationSeparator" w:id="0">
    <w:p w:rsidR="00D227F8" w:rsidRDefault="00D227F8" w:rsidP="0045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B1" w:rsidRPr="004568B1" w:rsidRDefault="007905DC" w:rsidP="004568B1">
    <w:pPr>
      <w:pStyle w:val="a6"/>
      <w:jc w:val="right"/>
      <w:rPr>
        <w:rFonts w:ascii="微軟正黑體" w:eastAsia="微軟正黑體" w:hAnsi="微軟正黑體"/>
        <w:b/>
      </w:rPr>
    </w:pPr>
    <w:r>
      <w:rPr>
        <w:rFonts w:ascii="微軟正黑體" w:eastAsia="微軟正黑體" w:hAnsi="微軟正黑體" w:hint="eastAsia"/>
        <w:b/>
      </w:rPr>
      <w:t>112</w:t>
    </w:r>
    <w:r w:rsidR="004568B1" w:rsidRPr="00715241">
      <w:rPr>
        <w:rFonts w:ascii="微軟正黑體" w:eastAsia="微軟正黑體" w:hAnsi="微軟正黑體" w:hint="eastAsia"/>
        <w:b/>
      </w:rPr>
      <w:t>臺北市優先免試入學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B1"/>
    <w:rsid w:val="00317BAF"/>
    <w:rsid w:val="003A0935"/>
    <w:rsid w:val="004568B1"/>
    <w:rsid w:val="00647347"/>
    <w:rsid w:val="006662FF"/>
    <w:rsid w:val="007905DC"/>
    <w:rsid w:val="008F70C0"/>
    <w:rsid w:val="00D227F8"/>
    <w:rsid w:val="00D236A1"/>
    <w:rsid w:val="00ED2DCB"/>
    <w:rsid w:val="00F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68113-9387-451B-B1FD-2218A93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錄三"/>
    <w:basedOn w:val="a"/>
    <w:link w:val="a5"/>
    <w:qFormat/>
    <w:rsid w:val="004568B1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5">
    <w:name w:val="附錄三 字元"/>
    <w:basedOn w:val="a0"/>
    <w:link w:val="a4"/>
    <w:rsid w:val="004568B1"/>
    <w:rPr>
      <w:rFonts w:ascii="華康儷楷書" w:eastAsia="華康儷楷書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68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68B1"/>
    <w:rPr>
      <w:sz w:val="20"/>
      <w:szCs w:val="20"/>
    </w:rPr>
  </w:style>
  <w:style w:type="paragraph" w:customStyle="1" w:styleId="aa">
    <w:name w:val="一"/>
    <w:basedOn w:val="a"/>
    <w:rsid w:val="00ED2DCB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Web">
    <w:name w:val="Normal (Web)"/>
    <w:basedOn w:val="a"/>
    <w:uiPriority w:val="99"/>
    <w:rsid w:val="006662F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2023-06-19T03:41:00Z</dcterms:created>
  <dcterms:modified xsi:type="dcterms:W3CDTF">2023-06-19T03:41:00Z</dcterms:modified>
</cp:coreProperties>
</file>